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E7777" w14:textId="77777777" w:rsidR="00357E8F" w:rsidRPr="007F2833" w:rsidRDefault="00357E8F" w:rsidP="00DD0CDC">
      <w:pPr>
        <w:pStyle w:val="Podtitul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cs-CZ"/>
        </w:rPr>
      </w:pPr>
      <w:r w:rsidRPr="007F2833">
        <w:rPr>
          <w:rFonts w:ascii="Times New Roman" w:hAnsi="Times New Roman" w:cs="Times New Roman"/>
          <w:b/>
          <w:bCs/>
          <w:color w:val="auto"/>
          <w:sz w:val="24"/>
          <w:szCs w:val="24"/>
          <w:lang w:eastAsia="cs-CZ"/>
        </w:rPr>
        <w:t>Zápisnica</w:t>
      </w:r>
    </w:p>
    <w:p w14:paraId="17E9DA7D" w14:textId="77777777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cs-CZ"/>
        </w:rPr>
      </w:pPr>
      <w:r w:rsidRPr="007F2833">
        <w:rPr>
          <w:rFonts w:ascii="Times New Roman" w:hAnsi="Times New Roman"/>
          <w:b/>
          <w:sz w:val="24"/>
          <w:szCs w:val="24"/>
          <w:u w:val="single"/>
          <w:lang w:eastAsia="cs-CZ"/>
        </w:rPr>
        <w:t xml:space="preserve">zo zasadnutia finančnej komisie, správy obecného majetku a obchodu a sociálnych vecí pri </w:t>
      </w:r>
      <w:proofErr w:type="spellStart"/>
      <w:r w:rsidRPr="007F2833">
        <w:rPr>
          <w:rFonts w:ascii="Times New Roman" w:hAnsi="Times New Roman"/>
          <w:b/>
          <w:sz w:val="24"/>
          <w:szCs w:val="24"/>
          <w:u w:val="single"/>
          <w:lang w:eastAsia="cs-CZ"/>
        </w:rPr>
        <w:t>OcÚ</w:t>
      </w:r>
      <w:proofErr w:type="spellEnd"/>
      <w:r w:rsidRPr="007F2833">
        <w:rPr>
          <w:rFonts w:ascii="Times New Roman" w:hAnsi="Times New Roman"/>
          <w:b/>
          <w:sz w:val="24"/>
          <w:szCs w:val="24"/>
          <w:u w:val="single"/>
          <w:lang w:eastAsia="cs-CZ"/>
        </w:rPr>
        <w:t xml:space="preserve"> Unín</w:t>
      </w:r>
    </w:p>
    <w:p w14:paraId="016FA11D" w14:textId="39B44980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cs-CZ"/>
        </w:rPr>
      </w:pPr>
      <w:r w:rsidRPr="007F2833">
        <w:rPr>
          <w:rFonts w:ascii="Times New Roman" w:hAnsi="Times New Roman"/>
          <w:b/>
          <w:sz w:val="24"/>
          <w:szCs w:val="24"/>
          <w:u w:val="single"/>
          <w:lang w:eastAsia="cs-CZ"/>
        </w:rPr>
        <w:t xml:space="preserve">konanej dňa </w:t>
      </w:r>
      <w:r w:rsidR="00D5701B">
        <w:rPr>
          <w:rFonts w:ascii="Times New Roman" w:hAnsi="Times New Roman"/>
          <w:b/>
          <w:sz w:val="24"/>
          <w:szCs w:val="24"/>
          <w:u w:val="single"/>
          <w:lang w:eastAsia="cs-CZ"/>
        </w:rPr>
        <w:t>4</w:t>
      </w:r>
      <w:r w:rsidR="00F2603A">
        <w:rPr>
          <w:rFonts w:ascii="Times New Roman" w:hAnsi="Times New Roman"/>
          <w:b/>
          <w:sz w:val="24"/>
          <w:szCs w:val="24"/>
          <w:u w:val="single"/>
          <w:lang w:eastAsia="cs-CZ"/>
        </w:rPr>
        <w:t>.</w:t>
      </w:r>
      <w:r w:rsidR="00D5701B">
        <w:rPr>
          <w:rFonts w:ascii="Times New Roman" w:hAnsi="Times New Roman"/>
          <w:b/>
          <w:sz w:val="24"/>
          <w:szCs w:val="24"/>
          <w:u w:val="single"/>
          <w:lang w:eastAsia="cs-CZ"/>
        </w:rPr>
        <w:t>12</w:t>
      </w:r>
      <w:r w:rsidR="00B7680B">
        <w:rPr>
          <w:rFonts w:ascii="Times New Roman" w:hAnsi="Times New Roman"/>
          <w:b/>
          <w:sz w:val="24"/>
          <w:szCs w:val="24"/>
          <w:u w:val="single"/>
          <w:lang w:eastAsia="cs-CZ"/>
        </w:rPr>
        <w:t>.2024</w:t>
      </w:r>
    </w:p>
    <w:p w14:paraId="328495C0" w14:textId="77777777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cs-CZ"/>
        </w:rPr>
      </w:pPr>
    </w:p>
    <w:p w14:paraId="2371B3C8" w14:textId="77777777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cs-CZ"/>
        </w:rPr>
      </w:pPr>
    </w:p>
    <w:p w14:paraId="5C0AB424" w14:textId="77777777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cs-CZ"/>
        </w:rPr>
      </w:pPr>
    </w:p>
    <w:p w14:paraId="21ADBF48" w14:textId="56A067C6" w:rsidR="00357E8F" w:rsidRPr="006F766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F7663">
        <w:rPr>
          <w:rFonts w:ascii="Times New Roman" w:hAnsi="Times New Roman"/>
          <w:sz w:val="24"/>
          <w:szCs w:val="24"/>
          <w:lang w:eastAsia="cs-CZ"/>
        </w:rPr>
        <w:t>Prítomní: Podľ</w:t>
      </w:r>
      <w:r w:rsidR="007F2833" w:rsidRPr="006F7663">
        <w:rPr>
          <w:rFonts w:ascii="Times New Roman" w:hAnsi="Times New Roman"/>
          <w:sz w:val="24"/>
          <w:szCs w:val="24"/>
          <w:lang w:eastAsia="cs-CZ"/>
        </w:rPr>
        <w:t>a priloženej prezenčnej listiny</w:t>
      </w:r>
    </w:p>
    <w:p w14:paraId="012DE1E0" w14:textId="245CF643" w:rsidR="005D0A61" w:rsidRPr="006F7663" w:rsidRDefault="005D0A61" w:rsidP="00357E8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6F7663">
        <w:rPr>
          <w:rFonts w:ascii="Times New Roman" w:hAnsi="Times New Roman"/>
          <w:sz w:val="24"/>
          <w:szCs w:val="24"/>
          <w:lang w:eastAsia="cs-CZ"/>
        </w:rPr>
        <w:t xml:space="preserve">Ing. Ivan </w:t>
      </w:r>
      <w:proofErr w:type="spellStart"/>
      <w:r w:rsidRPr="006F7663">
        <w:rPr>
          <w:rFonts w:ascii="Times New Roman" w:hAnsi="Times New Roman"/>
          <w:sz w:val="24"/>
          <w:szCs w:val="24"/>
          <w:lang w:eastAsia="cs-CZ"/>
        </w:rPr>
        <w:t>Gronský</w:t>
      </w:r>
      <w:proofErr w:type="spellEnd"/>
      <w:r w:rsidRPr="006F7663">
        <w:rPr>
          <w:rFonts w:ascii="Times New Roman" w:hAnsi="Times New Roman"/>
          <w:sz w:val="24"/>
          <w:szCs w:val="24"/>
          <w:lang w:eastAsia="cs-CZ"/>
        </w:rPr>
        <w:t xml:space="preserve"> – kontrolór obce</w:t>
      </w:r>
      <w:r w:rsidR="005E07A1">
        <w:rPr>
          <w:rFonts w:ascii="Times New Roman" w:hAnsi="Times New Roman"/>
          <w:sz w:val="24"/>
          <w:szCs w:val="24"/>
          <w:lang w:eastAsia="cs-CZ"/>
        </w:rPr>
        <w:t>, Bc. Jakub Vanek – starosta obce</w:t>
      </w:r>
    </w:p>
    <w:p w14:paraId="4F1D1D1B" w14:textId="66DC553C" w:rsidR="00904251" w:rsidRPr="006F7663" w:rsidRDefault="006C7751" w:rsidP="006F766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F7663">
        <w:rPr>
          <w:rFonts w:ascii="Times New Roman" w:hAnsi="Times New Roman"/>
          <w:sz w:val="24"/>
          <w:szCs w:val="24"/>
        </w:rPr>
        <w:t>Ospravedlnená</w:t>
      </w:r>
      <w:r w:rsidR="00F2603A" w:rsidRPr="006F7663">
        <w:rPr>
          <w:rFonts w:ascii="Times New Roman" w:hAnsi="Times New Roman"/>
          <w:sz w:val="24"/>
          <w:szCs w:val="24"/>
        </w:rPr>
        <w:t xml:space="preserve">: </w:t>
      </w:r>
      <w:r w:rsidR="00ED32E6">
        <w:rPr>
          <w:rFonts w:ascii="Times New Roman" w:hAnsi="Times New Roman"/>
          <w:iCs/>
          <w:sz w:val="24"/>
          <w:szCs w:val="24"/>
        </w:rPr>
        <w:t>Adela P</w:t>
      </w:r>
      <w:r w:rsidR="00D5701B">
        <w:rPr>
          <w:rFonts w:ascii="Times New Roman" w:hAnsi="Times New Roman"/>
          <w:iCs/>
          <w:sz w:val="24"/>
          <w:szCs w:val="24"/>
        </w:rPr>
        <w:t>avelková</w:t>
      </w:r>
    </w:p>
    <w:p w14:paraId="7D41D2F9" w14:textId="54748C84" w:rsidR="00123E02" w:rsidRDefault="006C7751" w:rsidP="00123E02">
      <w:pPr>
        <w:rPr>
          <w:rFonts w:ascii="Times New Roman" w:hAnsi="Times New Roman"/>
          <w:sz w:val="24"/>
          <w:szCs w:val="24"/>
        </w:rPr>
      </w:pPr>
      <w:r w:rsidRPr="006F7663">
        <w:rPr>
          <w:rFonts w:ascii="Times New Roman" w:hAnsi="Times New Roman"/>
          <w:sz w:val="24"/>
          <w:szCs w:val="24"/>
          <w:lang w:eastAsia="cs-CZ"/>
        </w:rPr>
        <w:t>Neospravedlnený:</w:t>
      </w:r>
      <w:r w:rsidRPr="006F7663">
        <w:rPr>
          <w:rFonts w:ascii="Times New Roman" w:hAnsi="Times New Roman"/>
          <w:sz w:val="24"/>
          <w:szCs w:val="24"/>
        </w:rPr>
        <w:t xml:space="preserve"> Mgr. Lukáš </w:t>
      </w:r>
      <w:proofErr w:type="spellStart"/>
      <w:r w:rsidRPr="006F7663">
        <w:rPr>
          <w:rFonts w:ascii="Times New Roman" w:hAnsi="Times New Roman"/>
          <w:sz w:val="24"/>
          <w:szCs w:val="24"/>
        </w:rPr>
        <w:t>Mihál</w:t>
      </w:r>
      <w:proofErr w:type="spellEnd"/>
    </w:p>
    <w:p w14:paraId="163F75B4" w14:textId="5619AB68" w:rsidR="00D5701B" w:rsidRDefault="00D5701B" w:rsidP="00123E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Prítomní poslanci OZ: Mária Malíková</w:t>
      </w:r>
    </w:p>
    <w:p w14:paraId="31D1A22E" w14:textId="77777777" w:rsidR="00D5701B" w:rsidRPr="006F7663" w:rsidRDefault="00D5701B" w:rsidP="00123E02">
      <w:pPr>
        <w:rPr>
          <w:rFonts w:ascii="Times New Roman" w:hAnsi="Times New Roman"/>
          <w:sz w:val="24"/>
          <w:szCs w:val="24"/>
          <w:lang w:eastAsia="cs-CZ"/>
        </w:rPr>
      </w:pPr>
    </w:p>
    <w:p w14:paraId="6B2DE32C" w14:textId="77777777" w:rsidR="00F2603A" w:rsidRPr="00F2603A" w:rsidRDefault="00F2603A" w:rsidP="00F2603A">
      <w:pPr>
        <w:pStyle w:val="Nadpis3"/>
        <w:rPr>
          <w:i w:val="0"/>
          <w:sz w:val="24"/>
        </w:rPr>
      </w:pPr>
      <w:r w:rsidRPr="00F2603A">
        <w:rPr>
          <w:i w:val="0"/>
          <w:sz w:val="24"/>
        </w:rPr>
        <w:t>Program:</w:t>
      </w:r>
    </w:p>
    <w:p w14:paraId="3DDF82ED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 xml:space="preserve">Zahájenie </w:t>
      </w:r>
    </w:p>
    <w:p w14:paraId="42AE91A5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>Návrh úpravy rozpočtu 2024</w:t>
      </w:r>
    </w:p>
    <w:p w14:paraId="3E162EB9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>Návrh rozpočtu 2025-2027</w:t>
      </w:r>
    </w:p>
    <w:p w14:paraId="740B497E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>Žiadosť firmy LESTRUM, s. r .o., so sídlom Robotnícka 61, Senica o predĺženie zmluvy na prenájom nebytových priestorov lekárne</w:t>
      </w:r>
    </w:p>
    <w:p w14:paraId="700F6241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 xml:space="preserve">Žiadosť MUDr. Mariána </w:t>
      </w:r>
      <w:proofErr w:type="spellStart"/>
      <w:r w:rsidRPr="00ED32E6">
        <w:rPr>
          <w:rFonts w:ascii="Times New Roman" w:hAnsi="Times New Roman"/>
        </w:rPr>
        <w:t>Landla</w:t>
      </w:r>
      <w:proofErr w:type="spellEnd"/>
      <w:r w:rsidRPr="00ED32E6">
        <w:rPr>
          <w:rFonts w:ascii="Times New Roman" w:hAnsi="Times New Roman"/>
        </w:rPr>
        <w:t xml:space="preserve"> na úpravu zmluvy o prenájme nebytových priestorov zdravotného strediska v Uníne</w:t>
      </w:r>
    </w:p>
    <w:p w14:paraId="19393EA4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  <w:bCs/>
          <w:iCs/>
        </w:rPr>
        <w:t>Žiadosť Domova Barborka Unín, n. o. o poskytnutie finančných prostriedkov na rekonštrukčné práce za bránou a vo dvore zariadenia z dôvodu zatekania do pivnice, vyvierania spodnej vody v žehliarni a práčovni a dobudovanie skladových priestorov</w:t>
      </w:r>
    </w:p>
    <w:p w14:paraId="4424EA20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  <w:bCs/>
          <w:iCs/>
        </w:rPr>
        <w:t>Žiadosť ZŠ s MŠ Unín o pomoc pri riešení havarijného stavu telocvične školy</w:t>
      </w:r>
    </w:p>
    <w:p w14:paraId="5736B194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>Diskusia</w:t>
      </w:r>
    </w:p>
    <w:p w14:paraId="68476071" w14:textId="77777777" w:rsidR="00D5701B" w:rsidRPr="00ED32E6" w:rsidRDefault="00D5701B" w:rsidP="00D5701B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ED32E6">
        <w:rPr>
          <w:rFonts w:ascii="Times New Roman" w:hAnsi="Times New Roman"/>
        </w:rPr>
        <w:t>Záver</w:t>
      </w:r>
    </w:p>
    <w:p w14:paraId="203A18D7" w14:textId="77777777" w:rsidR="00357E8F" w:rsidRPr="007F2833" w:rsidRDefault="00357E8F" w:rsidP="00357E8F">
      <w:pPr>
        <w:overflowPunct w:val="0"/>
        <w:autoSpaceDE w:val="0"/>
        <w:autoSpaceDN w:val="0"/>
        <w:adjustRightInd w:val="0"/>
        <w:spacing w:after="0" w:line="240" w:lineRule="auto"/>
        <w:ind w:left="348" w:firstLine="360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6FD7A4EE" w14:textId="64DD97A6" w:rsidR="00357E8F" w:rsidRPr="006F7663" w:rsidRDefault="00357E8F" w:rsidP="005E07A1">
      <w:pPr>
        <w:pStyle w:val="Odsekzoznamu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6F7663">
        <w:rPr>
          <w:rFonts w:ascii="Times New Roman" w:hAnsi="Times New Roman"/>
          <w:b/>
          <w:bCs/>
          <w:sz w:val="24"/>
          <w:szCs w:val="24"/>
          <w:lang w:eastAsia="cs-CZ"/>
        </w:rPr>
        <w:t>Zahájenie</w:t>
      </w:r>
    </w:p>
    <w:p w14:paraId="72814915" w14:textId="77777777" w:rsidR="00123E02" w:rsidRPr="007F2833" w:rsidRDefault="00123E02" w:rsidP="005E07A1">
      <w:pPr>
        <w:pStyle w:val="Odsekzoznamu"/>
        <w:overflowPunct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3EDF25FA" w14:textId="684E5BDD" w:rsidR="00357E8F" w:rsidRDefault="00357E8F" w:rsidP="005E07A1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eastAsia="cs-CZ"/>
        </w:rPr>
      </w:pPr>
      <w:r w:rsidRPr="007F2833">
        <w:rPr>
          <w:rFonts w:ascii="Times New Roman" w:hAnsi="Times New Roman"/>
          <w:sz w:val="24"/>
          <w:szCs w:val="24"/>
          <w:lang w:eastAsia="cs-CZ"/>
        </w:rPr>
        <w:t>Zasadnutie finančnej komisie,  správy obecného majetku a obchodu, sociálnych vecí zahájil a viedo</w:t>
      </w:r>
      <w:r w:rsidR="00123E02" w:rsidRPr="007F2833">
        <w:rPr>
          <w:rFonts w:ascii="Times New Roman" w:hAnsi="Times New Roman"/>
          <w:sz w:val="24"/>
          <w:szCs w:val="24"/>
          <w:lang w:eastAsia="cs-CZ"/>
        </w:rPr>
        <w:t>l jej predseda Mgr. Peter Regásek</w:t>
      </w:r>
      <w:r w:rsidR="006F7663">
        <w:rPr>
          <w:rFonts w:ascii="Times New Roman" w:hAnsi="Times New Roman"/>
          <w:sz w:val="24"/>
          <w:szCs w:val="24"/>
          <w:lang w:eastAsia="cs-CZ"/>
        </w:rPr>
        <w:t>, MBA</w:t>
      </w:r>
      <w:r w:rsidRPr="007F2833">
        <w:rPr>
          <w:rFonts w:ascii="Times New Roman" w:hAnsi="Times New Roman"/>
          <w:sz w:val="24"/>
          <w:szCs w:val="24"/>
          <w:lang w:eastAsia="cs-CZ"/>
        </w:rPr>
        <w:t>. Zároveň predložil</w:t>
      </w:r>
      <w:r w:rsidR="00264252">
        <w:rPr>
          <w:rFonts w:ascii="Times New Roman" w:hAnsi="Times New Roman"/>
          <w:sz w:val="24"/>
          <w:szCs w:val="24"/>
          <w:lang w:eastAsia="cs-CZ"/>
        </w:rPr>
        <w:t xml:space="preserve"> návrh</w:t>
      </w:r>
      <w:r w:rsidR="00123E02" w:rsidRPr="007F2833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F2833">
        <w:rPr>
          <w:rFonts w:ascii="Times New Roman" w:hAnsi="Times New Roman"/>
          <w:sz w:val="24"/>
          <w:szCs w:val="24"/>
          <w:lang w:eastAsia="cs-CZ"/>
        </w:rPr>
        <w:t>program</w:t>
      </w:r>
      <w:r w:rsidR="00123E02" w:rsidRPr="007F2833">
        <w:rPr>
          <w:rFonts w:ascii="Times New Roman" w:hAnsi="Times New Roman"/>
          <w:sz w:val="24"/>
          <w:szCs w:val="24"/>
          <w:lang w:eastAsia="cs-CZ"/>
        </w:rPr>
        <w:t>u</w:t>
      </w:r>
      <w:r w:rsidRPr="007F2833">
        <w:rPr>
          <w:rFonts w:ascii="Times New Roman" w:hAnsi="Times New Roman"/>
          <w:sz w:val="24"/>
          <w:szCs w:val="24"/>
          <w:lang w:eastAsia="cs-CZ"/>
        </w:rPr>
        <w:t xml:space="preserve">  zasadnutia komisie, </w:t>
      </w:r>
      <w:r w:rsidR="00257BBD" w:rsidRPr="007F2833">
        <w:rPr>
          <w:rFonts w:ascii="Times New Roman" w:hAnsi="Times New Roman"/>
          <w:sz w:val="24"/>
          <w:szCs w:val="24"/>
          <w:lang w:eastAsia="cs-CZ"/>
        </w:rPr>
        <w:t>ktorý bol jednohlasne schválený:</w:t>
      </w:r>
    </w:p>
    <w:p w14:paraId="6E55FEDC" w14:textId="77777777" w:rsidR="00264252" w:rsidRPr="007F2833" w:rsidRDefault="00264252" w:rsidP="005E07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3EDDD3C9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 xml:space="preserve">Zahájenie </w:t>
      </w:r>
    </w:p>
    <w:p w14:paraId="5F12ACF8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>Návrh úpravy rozpočtu 2024</w:t>
      </w:r>
    </w:p>
    <w:p w14:paraId="6A8295F6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>Návrh rozpočtu 2025-2027</w:t>
      </w:r>
    </w:p>
    <w:p w14:paraId="2EBFDF7A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>Žiadosť firmy LESTRUM, s. r .o., so sídlom Robotnícka 61, Senica o predĺženie zmluvy na prenájom nebytových priestorov lekárne</w:t>
      </w:r>
    </w:p>
    <w:p w14:paraId="11ED0E62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 xml:space="preserve">Žiadosť MUDr. Mariána </w:t>
      </w:r>
      <w:proofErr w:type="spellStart"/>
      <w:r w:rsidRPr="00D5701B">
        <w:rPr>
          <w:rFonts w:ascii="Times New Roman" w:hAnsi="Times New Roman"/>
        </w:rPr>
        <w:t>Landla</w:t>
      </w:r>
      <w:proofErr w:type="spellEnd"/>
      <w:r w:rsidRPr="00D5701B">
        <w:rPr>
          <w:rFonts w:ascii="Times New Roman" w:hAnsi="Times New Roman"/>
        </w:rPr>
        <w:t xml:space="preserve"> na úpravu zmluvy o prenájme nebytových priestorov zdravotného strediska v Uníne</w:t>
      </w:r>
    </w:p>
    <w:p w14:paraId="4E4D8EE2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  <w:bCs/>
          <w:iCs/>
        </w:rPr>
        <w:t>Žiadosť Domova Barborka Unín, n. o. o poskytnutie finančných prostriedkov na rekonštrukčné práce za bránou a vo dvore zariadenia z dôvodu zatekania do pivnice, vyvierania spodnej vody v žehliarni a práčovni a dobudovanie skladových priestorov</w:t>
      </w:r>
    </w:p>
    <w:p w14:paraId="106F404F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  <w:bCs/>
          <w:iCs/>
        </w:rPr>
        <w:t>Žiadosť ZŠ s MŠ Unín o pomoc pri riešení havarijného stavu telocvične školy</w:t>
      </w:r>
    </w:p>
    <w:p w14:paraId="1702BFC3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>Diskusia</w:t>
      </w:r>
    </w:p>
    <w:p w14:paraId="5F8363FF" w14:textId="77777777" w:rsidR="00D5701B" w:rsidRPr="00D5701B" w:rsidRDefault="00D5701B" w:rsidP="00D5701B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</w:rPr>
      </w:pPr>
      <w:r w:rsidRPr="00D5701B">
        <w:rPr>
          <w:rFonts w:ascii="Times New Roman" w:hAnsi="Times New Roman"/>
        </w:rPr>
        <w:t>Záver</w:t>
      </w:r>
    </w:p>
    <w:p w14:paraId="13F090C5" w14:textId="234775AF" w:rsidR="00D5701B" w:rsidRDefault="00D5701B" w:rsidP="00D570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7A7685" w14:textId="77777777" w:rsidR="00D5701B" w:rsidRDefault="00D5701B" w:rsidP="00D570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95275C" w14:textId="77777777" w:rsidR="00D5701B" w:rsidRPr="00D5701B" w:rsidRDefault="00D5701B" w:rsidP="00D570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0EEEA0B9" w14:textId="00218BC9" w:rsidR="00D5701B" w:rsidRPr="002E4CCB" w:rsidRDefault="00D5701B" w:rsidP="00D5701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sz w:val="24"/>
          <w:szCs w:val="24"/>
        </w:rPr>
        <w:lastRenderedPageBreak/>
        <w:t>Návrh úpravy rozpočtu 2024</w:t>
      </w:r>
    </w:p>
    <w:p w14:paraId="21FC4BBA" w14:textId="708B3C02" w:rsidR="00D5701B" w:rsidRPr="002E4CCB" w:rsidRDefault="00D5701B" w:rsidP="00D5701B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Návrh úpravy rozpočtu</w:t>
      </w:r>
      <w:r w:rsidR="00E30C54" w:rsidRPr="002E4CCB">
        <w:rPr>
          <w:rFonts w:ascii="Times New Roman" w:hAnsi="Times New Roman"/>
          <w:sz w:val="24"/>
          <w:szCs w:val="24"/>
        </w:rPr>
        <w:t xml:space="preserve"> za rok</w:t>
      </w:r>
      <w:r w:rsidRPr="002E4CCB">
        <w:rPr>
          <w:rFonts w:ascii="Times New Roman" w:hAnsi="Times New Roman"/>
          <w:sz w:val="24"/>
          <w:szCs w:val="24"/>
        </w:rPr>
        <w:t xml:space="preserve"> 2024 </w:t>
      </w:r>
      <w:r w:rsidR="00F67060" w:rsidRPr="002E4CCB">
        <w:rPr>
          <w:rFonts w:ascii="Times New Roman" w:hAnsi="Times New Roman"/>
          <w:sz w:val="24"/>
          <w:szCs w:val="24"/>
        </w:rPr>
        <w:t>navrhuje</w:t>
      </w:r>
      <w:r w:rsidRPr="002E4CCB">
        <w:rPr>
          <w:rFonts w:ascii="Times New Roman" w:hAnsi="Times New Roman"/>
          <w:sz w:val="24"/>
          <w:szCs w:val="24"/>
        </w:rPr>
        <w:t xml:space="preserve"> finančná komisia schváliť OZ v predloženej úprave</w:t>
      </w:r>
      <w:r w:rsidR="00E30C54" w:rsidRPr="002E4CCB">
        <w:rPr>
          <w:rFonts w:ascii="Times New Roman" w:hAnsi="Times New Roman"/>
          <w:sz w:val="24"/>
          <w:szCs w:val="24"/>
        </w:rPr>
        <w:t>.</w:t>
      </w:r>
    </w:p>
    <w:p w14:paraId="1FAC7188" w14:textId="77777777" w:rsidR="00E30C54" w:rsidRPr="002E4CCB" w:rsidRDefault="00E30C54" w:rsidP="00D5701B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</w:p>
    <w:p w14:paraId="2937A774" w14:textId="44C6A68F" w:rsidR="0040598D" w:rsidRPr="002E4CCB" w:rsidRDefault="006F7663" w:rsidP="005E07A1">
      <w:pPr>
        <w:pStyle w:val="Odsekzoznamu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2E4CCB">
        <w:rPr>
          <w:rFonts w:ascii="Times New Roman" w:hAnsi="Times New Roman"/>
          <w:b/>
          <w:sz w:val="24"/>
          <w:szCs w:val="24"/>
        </w:rPr>
        <w:t>Návrh rozpočtu 2025-2027</w:t>
      </w:r>
    </w:p>
    <w:p w14:paraId="3A002B55" w14:textId="65E31E6E" w:rsidR="009A5D4D" w:rsidRPr="002E4CCB" w:rsidRDefault="00E30C54" w:rsidP="00E30C54">
      <w:pPr>
        <w:pStyle w:val="Odsekzoznamu"/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Návrh rozpočtu za roky 2025 - 2027 </w:t>
      </w:r>
      <w:r w:rsidR="00F67060" w:rsidRPr="002E4CCB">
        <w:rPr>
          <w:rFonts w:ascii="Times New Roman" w:hAnsi="Times New Roman"/>
          <w:sz w:val="24"/>
          <w:szCs w:val="24"/>
        </w:rPr>
        <w:t>navrhuje</w:t>
      </w:r>
      <w:r w:rsidRPr="002E4CCB">
        <w:rPr>
          <w:rFonts w:ascii="Times New Roman" w:hAnsi="Times New Roman"/>
          <w:sz w:val="24"/>
          <w:szCs w:val="24"/>
        </w:rPr>
        <w:t xml:space="preserve"> finančná komisia schváliť OZ</w:t>
      </w:r>
      <w:r w:rsidR="00F67060" w:rsidRPr="002E4CCB">
        <w:rPr>
          <w:rFonts w:ascii="Times New Roman" w:hAnsi="Times New Roman"/>
          <w:sz w:val="24"/>
          <w:szCs w:val="24"/>
        </w:rPr>
        <w:t xml:space="preserve"> v Uníne </w:t>
      </w:r>
      <w:r w:rsidRPr="002E4CCB">
        <w:rPr>
          <w:rFonts w:ascii="Times New Roman" w:hAnsi="Times New Roman"/>
          <w:sz w:val="24"/>
          <w:szCs w:val="24"/>
        </w:rPr>
        <w:t>v predloženej úprave a</w:t>
      </w:r>
      <w:r w:rsidR="00F67060" w:rsidRPr="002E4CCB">
        <w:rPr>
          <w:rFonts w:ascii="Times New Roman" w:hAnsi="Times New Roman"/>
          <w:sz w:val="24"/>
          <w:szCs w:val="24"/>
        </w:rPr>
        <w:t xml:space="preserve"> s </w:t>
      </w:r>
      <w:r w:rsidRPr="002E4CCB">
        <w:rPr>
          <w:rFonts w:ascii="Times New Roman" w:hAnsi="Times New Roman"/>
          <w:sz w:val="24"/>
          <w:szCs w:val="24"/>
        </w:rPr>
        <w:t>predloženými vysvetlivkami od ekonóma obce.</w:t>
      </w:r>
    </w:p>
    <w:p w14:paraId="6AF4E78C" w14:textId="77777777" w:rsidR="00E30C54" w:rsidRPr="002E4CCB" w:rsidRDefault="00E30C54" w:rsidP="00E30C54">
      <w:pPr>
        <w:pStyle w:val="Odsekzoznamu"/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</w:p>
    <w:p w14:paraId="7304A779" w14:textId="1499C0CD" w:rsidR="00E30C54" w:rsidRPr="002E4CCB" w:rsidRDefault="00E30C54" w:rsidP="00E30C54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sz w:val="24"/>
          <w:szCs w:val="24"/>
        </w:rPr>
        <w:t xml:space="preserve">Žiadosť firmy LESTRUM, s. r .o., so sídlom Robotnícka 61, Senica o predĺženie zmluvy na prenájom nebytových priestorov lekárne </w:t>
      </w:r>
    </w:p>
    <w:p w14:paraId="69863071" w14:textId="6DA9351A" w:rsidR="00E30C54" w:rsidRPr="002E4CCB" w:rsidRDefault="00E30C54" w:rsidP="00E30C54">
      <w:pPr>
        <w:pStyle w:val="Odsekzoznamu"/>
        <w:spacing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Predmetnú žiadosť </w:t>
      </w:r>
      <w:r w:rsidR="00F67060" w:rsidRPr="002E4CCB">
        <w:rPr>
          <w:rFonts w:ascii="Times New Roman" w:hAnsi="Times New Roman"/>
          <w:sz w:val="24"/>
          <w:szCs w:val="24"/>
        </w:rPr>
        <w:t>navrhuje</w:t>
      </w:r>
      <w:r w:rsidRPr="002E4CCB">
        <w:rPr>
          <w:rFonts w:ascii="Times New Roman" w:hAnsi="Times New Roman"/>
          <w:sz w:val="24"/>
          <w:szCs w:val="24"/>
        </w:rPr>
        <w:t xml:space="preserve"> FK schváliť OZ v Uníne.</w:t>
      </w:r>
    </w:p>
    <w:p w14:paraId="0C7DBE26" w14:textId="77777777" w:rsidR="00E30C54" w:rsidRPr="002E4CCB" w:rsidRDefault="00E30C54" w:rsidP="00E30C54">
      <w:pPr>
        <w:pStyle w:val="Odsekzoznamu"/>
        <w:spacing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AA0834D" w14:textId="77777777" w:rsidR="00E30C54" w:rsidRPr="002E4CCB" w:rsidRDefault="00E30C54" w:rsidP="00E30C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sz w:val="24"/>
          <w:szCs w:val="24"/>
        </w:rPr>
        <w:t xml:space="preserve">Žiadosť MUDr. Mariána </w:t>
      </w:r>
      <w:proofErr w:type="spellStart"/>
      <w:r w:rsidRPr="002E4CCB">
        <w:rPr>
          <w:rFonts w:ascii="Times New Roman" w:hAnsi="Times New Roman"/>
          <w:b/>
          <w:sz w:val="24"/>
          <w:szCs w:val="24"/>
        </w:rPr>
        <w:t>Landla</w:t>
      </w:r>
      <w:proofErr w:type="spellEnd"/>
      <w:r w:rsidRPr="002E4CCB">
        <w:rPr>
          <w:rFonts w:ascii="Times New Roman" w:hAnsi="Times New Roman"/>
          <w:b/>
          <w:sz w:val="24"/>
          <w:szCs w:val="24"/>
        </w:rPr>
        <w:t xml:space="preserve"> na úpravu zmluvy o prenájme nebytových priestorov zdravotného strediska v Uníne</w:t>
      </w:r>
    </w:p>
    <w:p w14:paraId="5EF6E30B" w14:textId="3837B9DD" w:rsidR="00B35330" w:rsidRPr="002E4CCB" w:rsidRDefault="00E30C54" w:rsidP="005C3BAA">
      <w:pPr>
        <w:pStyle w:val="Odsekzoznamu"/>
        <w:spacing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Predmetnú žiadosť </w:t>
      </w:r>
      <w:r w:rsidR="00F67060" w:rsidRPr="002E4CCB">
        <w:rPr>
          <w:rFonts w:ascii="Times New Roman" w:hAnsi="Times New Roman"/>
          <w:sz w:val="24"/>
          <w:szCs w:val="24"/>
        </w:rPr>
        <w:t>navrhuje</w:t>
      </w:r>
      <w:r w:rsidRPr="002E4CCB">
        <w:rPr>
          <w:rFonts w:ascii="Times New Roman" w:hAnsi="Times New Roman"/>
          <w:sz w:val="24"/>
          <w:szCs w:val="24"/>
        </w:rPr>
        <w:t xml:space="preserve"> FK schváliť OZ v Uníne.</w:t>
      </w:r>
    </w:p>
    <w:p w14:paraId="70AE79A1" w14:textId="77777777" w:rsidR="004262F1" w:rsidRPr="002E4CCB" w:rsidRDefault="004262F1" w:rsidP="004262F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bCs/>
          <w:iCs/>
          <w:sz w:val="24"/>
          <w:szCs w:val="24"/>
        </w:rPr>
        <w:t>Žiadosť Domova Barborka Unín, n. o. o poskytnutie finančných prostriedkov na rekonštrukčné práce za bránou a vo dvore zariadenia z dôvodu zatekania do pivnice, vyvierania spodnej vody v žehliarni a práčovni a dobudovanie skladových priestorov</w:t>
      </w:r>
    </w:p>
    <w:p w14:paraId="05962616" w14:textId="46474316" w:rsidR="00DA60D2" w:rsidRPr="002E4CCB" w:rsidRDefault="00F67060" w:rsidP="00ED32E6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Predmetnú žiadosť navrh</w:t>
      </w:r>
      <w:r w:rsidR="004262F1" w:rsidRPr="002E4CCB">
        <w:rPr>
          <w:rFonts w:ascii="Times New Roman" w:hAnsi="Times New Roman"/>
          <w:sz w:val="24"/>
          <w:szCs w:val="24"/>
        </w:rPr>
        <w:t>uje FK schváliť OZ v Uníne, finančné prostriedky sú zahrnuté v kapitálovej časti úpravy rozpočtu 2024.</w:t>
      </w:r>
    </w:p>
    <w:p w14:paraId="050D5625" w14:textId="77777777" w:rsidR="00ED32E6" w:rsidRPr="002E4CCB" w:rsidRDefault="00ED32E6" w:rsidP="00ED32E6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</w:p>
    <w:p w14:paraId="434F8FB2" w14:textId="56862993" w:rsidR="00ED32E6" w:rsidRPr="002E4CCB" w:rsidRDefault="00ED32E6" w:rsidP="00ED32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bCs/>
          <w:iCs/>
          <w:sz w:val="24"/>
          <w:szCs w:val="24"/>
        </w:rPr>
        <w:t>Žiadosť ZŠ s MŠ Unín o pomoc pri riešení havarijného stavu telocvične školy</w:t>
      </w:r>
    </w:p>
    <w:p w14:paraId="73F5E0D7" w14:textId="52A442AD" w:rsidR="00ED32E6" w:rsidRPr="002E4CCB" w:rsidRDefault="00ED32E6" w:rsidP="00ED32E6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Predmetnú žiadosť </w:t>
      </w:r>
      <w:r w:rsidR="00F67060" w:rsidRPr="002E4CCB">
        <w:rPr>
          <w:rFonts w:ascii="Times New Roman" w:hAnsi="Times New Roman"/>
          <w:sz w:val="24"/>
          <w:szCs w:val="24"/>
        </w:rPr>
        <w:t>navrhuje</w:t>
      </w:r>
      <w:r w:rsidRPr="002E4CCB">
        <w:rPr>
          <w:rFonts w:ascii="Times New Roman" w:hAnsi="Times New Roman"/>
          <w:sz w:val="24"/>
          <w:szCs w:val="24"/>
        </w:rPr>
        <w:t xml:space="preserve"> FK schváliť OZ v Uníne, predpokladané finančné prostriedky </w:t>
      </w:r>
      <w:r w:rsidR="00F67060" w:rsidRPr="002E4CCB">
        <w:rPr>
          <w:rFonts w:ascii="Times New Roman" w:hAnsi="Times New Roman"/>
          <w:sz w:val="24"/>
          <w:szCs w:val="24"/>
        </w:rPr>
        <w:t>v sume cca 5.000,- €.</w:t>
      </w:r>
    </w:p>
    <w:p w14:paraId="11C272A1" w14:textId="77777777" w:rsidR="00F67060" w:rsidRPr="002E4CCB" w:rsidRDefault="00F67060" w:rsidP="00ED32E6">
      <w:pPr>
        <w:spacing w:after="0" w:line="240" w:lineRule="auto"/>
        <w:ind w:left="643"/>
        <w:jc w:val="both"/>
        <w:rPr>
          <w:rFonts w:ascii="Times New Roman" w:hAnsi="Times New Roman"/>
          <w:b/>
          <w:sz w:val="24"/>
          <w:szCs w:val="24"/>
        </w:rPr>
      </w:pPr>
    </w:p>
    <w:p w14:paraId="1D7B3CFB" w14:textId="23FC0085" w:rsidR="00DA60D2" w:rsidRPr="002E4CCB" w:rsidRDefault="00F67060" w:rsidP="00DA60D2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4CCB">
        <w:rPr>
          <w:rFonts w:ascii="Times New Roman" w:hAnsi="Times New Roman"/>
          <w:b/>
          <w:sz w:val="24"/>
          <w:szCs w:val="24"/>
        </w:rPr>
        <w:t xml:space="preserve">Diskusia </w:t>
      </w:r>
    </w:p>
    <w:p w14:paraId="5E8FF3BB" w14:textId="437BA99A" w:rsidR="00DA60D2" w:rsidRPr="002E4CCB" w:rsidRDefault="00DA60D2" w:rsidP="00DA60D2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Ing. Ivan </w:t>
      </w:r>
      <w:proofErr w:type="spellStart"/>
      <w:r w:rsidRPr="002E4CCB">
        <w:rPr>
          <w:rFonts w:ascii="Times New Roman" w:hAnsi="Times New Roman"/>
          <w:sz w:val="24"/>
          <w:szCs w:val="24"/>
        </w:rPr>
        <w:t>Gronský</w:t>
      </w:r>
      <w:proofErr w:type="spellEnd"/>
      <w:r w:rsidRPr="002E4CCB">
        <w:rPr>
          <w:rFonts w:ascii="Times New Roman" w:hAnsi="Times New Roman"/>
          <w:sz w:val="24"/>
          <w:szCs w:val="24"/>
        </w:rPr>
        <w:t xml:space="preserve"> – </w:t>
      </w:r>
      <w:r w:rsidR="002E4CCB">
        <w:rPr>
          <w:rFonts w:ascii="Times New Roman" w:hAnsi="Times New Roman"/>
          <w:sz w:val="24"/>
          <w:szCs w:val="24"/>
        </w:rPr>
        <w:t>požiadavka na dodanie všetkých podkladov k rozpočtom 2024 a 2025-2027</w:t>
      </w:r>
    </w:p>
    <w:p w14:paraId="23E5A5B1" w14:textId="7B99A740" w:rsidR="00DA60D2" w:rsidRPr="002E4CCB" w:rsidRDefault="00F67060" w:rsidP="00DA60D2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Mgr. Peter Regásek – požiadavka na starostu obce, aby bola predložená tabuľka vysvetliviek k úprave rozpočtu 2024 a k rozpočtu 2025 – 2027</w:t>
      </w:r>
    </w:p>
    <w:p w14:paraId="4FE267C5" w14:textId="2D6C7BC9" w:rsidR="00F67060" w:rsidRPr="002E4CCB" w:rsidRDefault="00F67060" w:rsidP="00DA60D2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Mgr. Peter Regásek – navrhol predsedovi stavebnej komisie p. R. Strakovi zvolať komisiu k investičným zámerom obce na rok 2025</w:t>
      </w:r>
    </w:p>
    <w:p w14:paraId="35D596ED" w14:textId="7A264718" w:rsidR="00F67060" w:rsidRDefault="00F67060" w:rsidP="00DA60D2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Bc. Štefan </w:t>
      </w:r>
      <w:proofErr w:type="spellStart"/>
      <w:r w:rsidRPr="002E4CCB">
        <w:rPr>
          <w:rFonts w:ascii="Times New Roman" w:hAnsi="Times New Roman"/>
          <w:sz w:val="24"/>
          <w:szCs w:val="24"/>
        </w:rPr>
        <w:t>Vach</w:t>
      </w:r>
      <w:proofErr w:type="spellEnd"/>
      <w:r w:rsidRPr="002E4CCB">
        <w:rPr>
          <w:rFonts w:ascii="Times New Roman" w:hAnsi="Times New Roman"/>
          <w:sz w:val="24"/>
          <w:szCs w:val="24"/>
        </w:rPr>
        <w:t xml:space="preserve"> – návrh na prevod finančných prostriedkov z rezervného fondu v sume 50.000,- €</w:t>
      </w:r>
    </w:p>
    <w:p w14:paraId="29824EDE" w14:textId="33C1209C" w:rsidR="002E4CCB" w:rsidRPr="002E4CCB" w:rsidRDefault="002E4CCB" w:rsidP="002E4CCB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Róbert Straka – informácia k návrhu zámeny pozemkov medzi MUDr. M. </w:t>
      </w:r>
      <w:proofErr w:type="spellStart"/>
      <w:r>
        <w:rPr>
          <w:rFonts w:ascii="Times New Roman" w:hAnsi="Times New Roman"/>
          <w:sz w:val="24"/>
          <w:szCs w:val="24"/>
        </w:rPr>
        <w:t>Landlom</w:t>
      </w:r>
      <w:proofErr w:type="spellEnd"/>
      <w:r>
        <w:rPr>
          <w:rFonts w:ascii="Times New Roman" w:hAnsi="Times New Roman"/>
          <w:sz w:val="24"/>
          <w:szCs w:val="24"/>
        </w:rPr>
        <w:t xml:space="preserve"> a obcou Unín (pozemok pri dome smútku vo vlastníctve MUDr. M. </w:t>
      </w:r>
      <w:proofErr w:type="spellStart"/>
      <w:r>
        <w:rPr>
          <w:rFonts w:ascii="Times New Roman" w:hAnsi="Times New Roman"/>
          <w:sz w:val="24"/>
          <w:szCs w:val="24"/>
        </w:rPr>
        <w:t>Landl</w:t>
      </w:r>
      <w:proofErr w:type="spellEnd"/>
      <w:r>
        <w:rPr>
          <w:rFonts w:ascii="Times New Roman" w:hAnsi="Times New Roman"/>
          <w:sz w:val="24"/>
          <w:szCs w:val="24"/>
        </w:rPr>
        <w:t xml:space="preserve"> a pozemky s </w:t>
      </w:r>
      <w:proofErr w:type="spellStart"/>
      <w:r>
        <w:rPr>
          <w:rFonts w:ascii="Times New Roman" w:hAnsi="Times New Roman"/>
          <w:sz w:val="24"/>
          <w:szCs w:val="24"/>
        </w:rPr>
        <w:t>p.č</w:t>
      </w:r>
      <w:proofErr w:type="spellEnd"/>
      <w:r>
        <w:rPr>
          <w:rFonts w:ascii="Times New Roman" w:hAnsi="Times New Roman"/>
          <w:sz w:val="24"/>
          <w:szCs w:val="24"/>
        </w:rPr>
        <w:t>. 5747/11 a 12 vo vlastníctve obce Unín</w:t>
      </w:r>
      <w:r w:rsidR="00287215">
        <w:rPr>
          <w:rFonts w:ascii="Times New Roman" w:hAnsi="Times New Roman"/>
          <w:sz w:val="24"/>
          <w:szCs w:val="24"/>
        </w:rPr>
        <w:t xml:space="preserve"> – pod smetiskom nad obcou)</w:t>
      </w:r>
    </w:p>
    <w:p w14:paraId="43A667A3" w14:textId="77777777" w:rsidR="00F67060" w:rsidRPr="002E4CCB" w:rsidRDefault="00F67060" w:rsidP="00DA60D2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</w:rPr>
      </w:pPr>
    </w:p>
    <w:p w14:paraId="2798DCB7" w14:textId="77777777" w:rsidR="009A2DE1" w:rsidRPr="002E4CCB" w:rsidRDefault="009A2DE1" w:rsidP="005E07A1">
      <w:pPr>
        <w:overflowPunct w:val="0"/>
        <w:autoSpaceDE w:val="0"/>
        <w:autoSpaceDN w:val="0"/>
        <w:adjustRightInd w:val="0"/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  <w:lang w:eastAsia="cs-CZ"/>
        </w:rPr>
      </w:pPr>
      <w:r w:rsidRPr="002E4CCB">
        <w:rPr>
          <w:rFonts w:ascii="Times New Roman" w:hAnsi="Times New Roman"/>
          <w:sz w:val="24"/>
          <w:szCs w:val="24"/>
          <w:lang w:eastAsia="cs-CZ"/>
        </w:rPr>
        <w:t xml:space="preserve">Komisia poverila jej predsedu Mgr. Petra </w:t>
      </w:r>
      <w:proofErr w:type="spellStart"/>
      <w:r w:rsidRPr="002E4CCB">
        <w:rPr>
          <w:rFonts w:ascii="Times New Roman" w:hAnsi="Times New Roman"/>
          <w:sz w:val="24"/>
          <w:szCs w:val="24"/>
          <w:lang w:eastAsia="cs-CZ"/>
        </w:rPr>
        <w:t>Regáska</w:t>
      </w:r>
      <w:proofErr w:type="spellEnd"/>
      <w:r w:rsidRPr="002E4CCB">
        <w:rPr>
          <w:rFonts w:ascii="Times New Roman" w:hAnsi="Times New Roman"/>
          <w:sz w:val="24"/>
          <w:szCs w:val="24"/>
          <w:lang w:eastAsia="cs-CZ"/>
        </w:rPr>
        <w:t>, aby s výsledkom zasadnutia finančnej komisie oboznámil poslancov obecného zastupiteľstva na jeho najbližšom zasadnutí.</w:t>
      </w:r>
    </w:p>
    <w:p w14:paraId="56737D40" w14:textId="77777777" w:rsidR="009A2DE1" w:rsidRDefault="009A2DE1" w:rsidP="005E07A1">
      <w:pPr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5C337258" w14:textId="1454C81E" w:rsidR="00357E8F" w:rsidRPr="007F2833" w:rsidRDefault="00357E8F" w:rsidP="005E07A1">
      <w:pPr>
        <w:overflowPunct w:val="0"/>
        <w:autoSpaceDE w:val="0"/>
        <w:autoSpaceDN w:val="0"/>
        <w:adjustRightInd w:val="0"/>
        <w:spacing w:after="0" w:line="240" w:lineRule="auto"/>
        <w:ind w:left="643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7343FAB5" w14:textId="77777777" w:rsidR="00357E8F" w:rsidRPr="007F2833" w:rsidRDefault="00357E8F" w:rsidP="005E07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11F5E346" w14:textId="382D9E30" w:rsidR="00357E8F" w:rsidRPr="007F2833" w:rsidRDefault="00357E8F" w:rsidP="005E07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="009A5D4D" w:rsidRPr="007F2833">
        <w:rPr>
          <w:rFonts w:ascii="Times New Roman" w:hAnsi="Times New Roman"/>
          <w:sz w:val="24"/>
          <w:szCs w:val="24"/>
          <w:lang w:eastAsia="cs-CZ"/>
        </w:rPr>
        <w:t>Mgr. Peter Regásek</w:t>
      </w:r>
      <w:r w:rsidR="005E07A1">
        <w:rPr>
          <w:rFonts w:ascii="Times New Roman" w:hAnsi="Times New Roman"/>
          <w:sz w:val="24"/>
          <w:szCs w:val="24"/>
          <w:lang w:eastAsia="cs-CZ"/>
        </w:rPr>
        <w:t>, MBA</w:t>
      </w:r>
    </w:p>
    <w:p w14:paraId="5FBFD698" w14:textId="549CF6A7" w:rsidR="00B5614C" w:rsidRPr="007F2833" w:rsidRDefault="00357E8F" w:rsidP="005E07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Pr="007F2833">
        <w:rPr>
          <w:rFonts w:ascii="Times New Roman" w:hAnsi="Times New Roman"/>
          <w:sz w:val="24"/>
          <w:szCs w:val="24"/>
          <w:lang w:eastAsia="cs-CZ"/>
        </w:rPr>
        <w:tab/>
      </w:r>
      <w:r w:rsidR="009A5D4D" w:rsidRPr="007F2833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F67060">
        <w:rPr>
          <w:rFonts w:ascii="Times New Roman" w:hAnsi="Times New Roman"/>
          <w:sz w:val="24"/>
          <w:szCs w:val="24"/>
          <w:lang w:eastAsia="cs-CZ"/>
        </w:rPr>
        <w:t xml:space="preserve">   </w:t>
      </w:r>
      <w:r w:rsidR="009A5D4D" w:rsidRPr="007F2833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Pr="007F2833">
        <w:rPr>
          <w:rFonts w:ascii="Times New Roman" w:hAnsi="Times New Roman"/>
          <w:sz w:val="24"/>
          <w:szCs w:val="24"/>
          <w:lang w:eastAsia="cs-CZ"/>
        </w:rPr>
        <w:t>predseda komisi</w:t>
      </w:r>
      <w:r w:rsidR="00BF2092" w:rsidRPr="007F2833">
        <w:rPr>
          <w:rFonts w:ascii="Times New Roman" w:hAnsi="Times New Roman"/>
          <w:sz w:val="24"/>
          <w:szCs w:val="24"/>
          <w:lang w:eastAsia="cs-CZ"/>
        </w:rPr>
        <w:t>e</w:t>
      </w:r>
    </w:p>
    <w:sectPr w:rsidR="00B5614C" w:rsidRPr="007F2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C75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549633A"/>
    <w:multiLevelType w:val="hybridMultilevel"/>
    <w:tmpl w:val="73AADB94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C1747E"/>
    <w:multiLevelType w:val="hybridMultilevel"/>
    <w:tmpl w:val="6C6CC430"/>
    <w:lvl w:ilvl="0" w:tplc="FEC6840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1F491A"/>
    <w:multiLevelType w:val="hybridMultilevel"/>
    <w:tmpl w:val="124E761C"/>
    <w:lvl w:ilvl="0" w:tplc="394C801C">
      <w:start w:val="7"/>
      <w:numFmt w:val="decimal"/>
      <w:lvlText w:val="%1.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>
      <w:start w:val="1"/>
      <w:numFmt w:val="lowerRoman"/>
      <w:lvlText w:val="%3."/>
      <w:lvlJc w:val="right"/>
      <w:pPr>
        <w:ind w:left="2225" w:hanging="180"/>
      </w:pPr>
    </w:lvl>
    <w:lvl w:ilvl="3" w:tplc="041B000F">
      <w:start w:val="1"/>
      <w:numFmt w:val="decimal"/>
      <w:lvlText w:val="%4."/>
      <w:lvlJc w:val="left"/>
      <w:pPr>
        <w:ind w:left="2945" w:hanging="360"/>
      </w:pPr>
    </w:lvl>
    <w:lvl w:ilvl="4" w:tplc="041B0019">
      <w:start w:val="1"/>
      <w:numFmt w:val="lowerLetter"/>
      <w:lvlText w:val="%5."/>
      <w:lvlJc w:val="left"/>
      <w:pPr>
        <w:ind w:left="3665" w:hanging="360"/>
      </w:pPr>
    </w:lvl>
    <w:lvl w:ilvl="5" w:tplc="041B001B">
      <w:start w:val="1"/>
      <w:numFmt w:val="lowerRoman"/>
      <w:lvlText w:val="%6."/>
      <w:lvlJc w:val="right"/>
      <w:pPr>
        <w:ind w:left="4385" w:hanging="180"/>
      </w:pPr>
    </w:lvl>
    <w:lvl w:ilvl="6" w:tplc="041B000F">
      <w:start w:val="1"/>
      <w:numFmt w:val="decimal"/>
      <w:lvlText w:val="%7."/>
      <w:lvlJc w:val="left"/>
      <w:pPr>
        <w:ind w:left="5105" w:hanging="360"/>
      </w:pPr>
    </w:lvl>
    <w:lvl w:ilvl="7" w:tplc="041B0019">
      <w:start w:val="1"/>
      <w:numFmt w:val="lowerLetter"/>
      <w:lvlText w:val="%8."/>
      <w:lvlJc w:val="left"/>
      <w:pPr>
        <w:ind w:left="5825" w:hanging="360"/>
      </w:pPr>
    </w:lvl>
    <w:lvl w:ilvl="8" w:tplc="041B001B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7FC49E6"/>
    <w:multiLevelType w:val="hybridMultilevel"/>
    <w:tmpl w:val="73AADB94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5319A6"/>
    <w:multiLevelType w:val="hybridMultilevel"/>
    <w:tmpl w:val="BC38441C"/>
    <w:lvl w:ilvl="0" w:tplc="F19EE354">
      <w:start w:val="2"/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22BE1E09"/>
    <w:multiLevelType w:val="hybridMultilevel"/>
    <w:tmpl w:val="8FF8C91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2565" w:hanging="180"/>
      </w:p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40F0682"/>
    <w:multiLevelType w:val="hybridMultilevel"/>
    <w:tmpl w:val="F57A059A"/>
    <w:lvl w:ilvl="0" w:tplc="B454A128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4C02608"/>
    <w:multiLevelType w:val="hybridMultilevel"/>
    <w:tmpl w:val="109480BA"/>
    <w:lvl w:ilvl="0" w:tplc="B4A6CF6C"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2D107FAF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2FE06EC8"/>
    <w:multiLevelType w:val="hybridMultilevel"/>
    <w:tmpl w:val="73AADB94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68C5783"/>
    <w:multiLevelType w:val="hybridMultilevel"/>
    <w:tmpl w:val="4A7495EC"/>
    <w:lvl w:ilvl="0" w:tplc="DD52554A">
      <w:start w:val="12"/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36D54FEF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8D46266"/>
    <w:multiLevelType w:val="hybridMultilevel"/>
    <w:tmpl w:val="8FF8C91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2565" w:hanging="180"/>
      </w:p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39DA16A0"/>
    <w:multiLevelType w:val="hybridMultilevel"/>
    <w:tmpl w:val="16589C0E"/>
    <w:lvl w:ilvl="0" w:tplc="A14670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B5754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1DE1998"/>
    <w:multiLevelType w:val="hybridMultilevel"/>
    <w:tmpl w:val="73AADB94"/>
    <w:lvl w:ilvl="0" w:tplc="041B000F">
      <w:start w:val="1"/>
      <w:numFmt w:val="decimal"/>
      <w:lvlText w:val="%1.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5D12394"/>
    <w:multiLevelType w:val="hybridMultilevel"/>
    <w:tmpl w:val="1C6A53DA"/>
    <w:lvl w:ilvl="0" w:tplc="8626E498"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498363A2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4E9F6BD4"/>
    <w:multiLevelType w:val="hybridMultilevel"/>
    <w:tmpl w:val="6C6CC430"/>
    <w:lvl w:ilvl="0" w:tplc="FEC6840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A56237"/>
    <w:multiLevelType w:val="hybridMultilevel"/>
    <w:tmpl w:val="314A70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22D48"/>
    <w:multiLevelType w:val="hybridMultilevel"/>
    <w:tmpl w:val="0CC40DB8"/>
    <w:lvl w:ilvl="0" w:tplc="5554DCB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0F468F6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52747E8F"/>
    <w:multiLevelType w:val="hybridMultilevel"/>
    <w:tmpl w:val="73AADB94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B035CB0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 w15:restartNumberingAfterBreak="0">
    <w:nsid w:val="5DDA49F7"/>
    <w:multiLevelType w:val="hybridMultilevel"/>
    <w:tmpl w:val="8FF8C91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2565" w:hanging="180"/>
      </w:p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6" w15:restartNumberingAfterBreak="0">
    <w:nsid w:val="60415AC9"/>
    <w:multiLevelType w:val="hybridMultilevel"/>
    <w:tmpl w:val="8FF8C91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2565" w:hanging="180"/>
      </w:p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1E83CAC"/>
    <w:multiLevelType w:val="hybridMultilevel"/>
    <w:tmpl w:val="8FF8C91C"/>
    <w:lvl w:ilvl="0" w:tplc="9970C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726A2050"/>
    <w:multiLevelType w:val="hybridMultilevel"/>
    <w:tmpl w:val="F290366E"/>
    <w:lvl w:ilvl="0" w:tplc="11A2D034">
      <w:start w:val="10"/>
      <w:numFmt w:val="decimal"/>
      <w:lvlText w:val="%1.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>
      <w:start w:val="1"/>
      <w:numFmt w:val="lowerRoman"/>
      <w:lvlText w:val="%3."/>
      <w:lvlJc w:val="right"/>
      <w:pPr>
        <w:ind w:left="2225" w:hanging="180"/>
      </w:pPr>
    </w:lvl>
    <w:lvl w:ilvl="3" w:tplc="041B000F">
      <w:start w:val="1"/>
      <w:numFmt w:val="decimal"/>
      <w:lvlText w:val="%4."/>
      <w:lvlJc w:val="left"/>
      <w:pPr>
        <w:ind w:left="2945" w:hanging="360"/>
      </w:pPr>
    </w:lvl>
    <w:lvl w:ilvl="4" w:tplc="041B0019">
      <w:start w:val="1"/>
      <w:numFmt w:val="lowerLetter"/>
      <w:lvlText w:val="%5."/>
      <w:lvlJc w:val="left"/>
      <w:pPr>
        <w:ind w:left="3665" w:hanging="360"/>
      </w:pPr>
    </w:lvl>
    <w:lvl w:ilvl="5" w:tplc="041B001B">
      <w:start w:val="1"/>
      <w:numFmt w:val="lowerRoman"/>
      <w:lvlText w:val="%6."/>
      <w:lvlJc w:val="right"/>
      <w:pPr>
        <w:ind w:left="4385" w:hanging="180"/>
      </w:pPr>
    </w:lvl>
    <w:lvl w:ilvl="6" w:tplc="041B000F">
      <w:start w:val="1"/>
      <w:numFmt w:val="decimal"/>
      <w:lvlText w:val="%7."/>
      <w:lvlJc w:val="left"/>
      <w:pPr>
        <w:ind w:left="5105" w:hanging="360"/>
      </w:pPr>
    </w:lvl>
    <w:lvl w:ilvl="7" w:tplc="041B0019">
      <w:start w:val="1"/>
      <w:numFmt w:val="lowerLetter"/>
      <w:lvlText w:val="%8."/>
      <w:lvlJc w:val="left"/>
      <w:pPr>
        <w:ind w:left="5825" w:hanging="360"/>
      </w:pPr>
    </w:lvl>
    <w:lvl w:ilvl="8" w:tplc="041B001B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72916F42"/>
    <w:multiLevelType w:val="hybridMultilevel"/>
    <w:tmpl w:val="F36617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4F006D"/>
    <w:multiLevelType w:val="hybridMultilevel"/>
    <w:tmpl w:val="FEA0C99E"/>
    <w:lvl w:ilvl="0" w:tplc="BC407BD8">
      <w:start w:val="2"/>
      <w:numFmt w:val="decimal"/>
      <w:lvlText w:val="%1."/>
      <w:lvlJc w:val="left"/>
      <w:pPr>
        <w:ind w:left="643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363" w:hanging="360"/>
      </w:pPr>
    </w:lvl>
    <w:lvl w:ilvl="2" w:tplc="041B001B">
      <w:start w:val="1"/>
      <w:numFmt w:val="lowerRoman"/>
      <w:lvlText w:val="%3."/>
      <w:lvlJc w:val="right"/>
      <w:pPr>
        <w:ind w:left="2083" w:hanging="180"/>
      </w:pPr>
    </w:lvl>
    <w:lvl w:ilvl="3" w:tplc="041B000F">
      <w:start w:val="1"/>
      <w:numFmt w:val="decimal"/>
      <w:lvlText w:val="%4."/>
      <w:lvlJc w:val="left"/>
      <w:pPr>
        <w:ind w:left="2803" w:hanging="360"/>
      </w:pPr>
    </w:lvl>
    <w:lvl w:ilvl="4" w:tplc="041B0019">
      <w:start w:val="1"/>
      <w:numFmt w:val="lowerLetter"/>
      <w:lvlText w:val="%5."/>
      <w:lvlJc w:val="left"/>
      <w:pPr>
        <w:ind w:left="3523" w:hanging="360"/>
      </w:pPr>
    </w:lvl>
    <w:lvl w:ilvl="5" w:tplc="041B001B">
      <w:start w:val="1"/>
      <w:numFmt w:val="lowerRoman"/>
      <w:lvlText w:val="%6."/>
      <w:lvlJc w:val="right"/>
      <w:pPr>
        <w:ind w:left="4243" w:hanging="180"/>
      </w:pPr>
    </w:lvl>
    <w:lvl w:ilvl="6" w:tplc="041B000F">
      <w:start w:val="1"/>
      <w:numFmt w:val="decimal"/>
      <w:lvlText w:val="%7."/>
      <w:lvlJc w:val="left"/>
      <w:pPr>
        <w:ind w:left="4963" w:hanging="360"/>
      </w:pPr>
    </w:lvl>
    <w:lvl w:ilvl="7" w:tplc="041B0019">
      <w:start w:val="1"/>
      <w:numFmt w:val="lowerLetter"/>
      <w:lvlText w:val="%8."/>
      <w:lvlJc w:val="left"/>
      <w:pPr>
        <w:ind w:left="5683" w:hanging="360"/>
      </w:pPr>
    </w:lvl>
    <w:lvl w:ilvl="8" w:tplc="041B001B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7B9E3AA9"/>
    <w:multiLevelType w:val="hybridMultilevel"/>
    <w:tmpl w:val="B0AADA10"/>
    <w:lvl w:ilvl="0" w:tplc="CE923140"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7C006F6E"/>
    <w:multiLevelType w:val="hybridMultilevel"/>
    <w:tmpl w:val="90EAFA64"/>
    <w:lvl w:ilvl="0" w:tplc="46360330">
      <w:numFmt w:val="bullet"/>
      <w:lvlText w:val="-"/>
      <w:lvlJc w:val="left"/>
      <w:pPr>
        <w:ind w:left="1363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4"/>
  </w:num>
  <w:num w:numId="8">
    <w:abstractNumId w:val="23"/>
  </w:num>
  <w:num w:numId="9">
    <w:abstractNumId w:val="1"/>
  </w:num>
  <w:num w:numId="10">
    <w:abstractNumId w:val="11"/>
  </w:num>
  <w:num w:numId="11">
    <w:abstractNumId w:val="9"/>
  </w:num>
  <w:num w:numId="12">
    <w:abstractNumId w:val="13"/>
  </w:num>
  <w:num w:numId="13">
    <w:abstractNumId w:val="6"/>
  </w:num>
  <w:num w:numId="14">
    <w:abstractNumId w:val="26"/>
  </w:num>
  <w:num w:numId="15">
    <w:abstractNumId w:val="25"/>
  </w:num>
  <w:num w:numId="16">
    <w:abstractNumId w:val="14"/>
  </w:num>
  <w:num w:numId="17">
    <w:abstractNumId w:val="7"/>
  </w:num>
  <w:num w:numId="18">
    <w:abstractNumId w:val="20"/>
  </w:num>
  <w:num w:numId="19">
    <w:abstractNumId w:val="17"/>
  </w:num>
  <w:num w:numId="20">
    <w:abstractNumId w:val="32"/>
  </w:num>
  <w:num w:numId="21">
    <w:abstractNumId w:val="21"/>
  </w:num>
  <w:num w:numId="22">
    <w:abstractNumId w:val="12"/>
  </w:num>
  <w:num w:numId="23">
    <w:abstractNumId w:val="22"/>
  </w:num>
  <w:num w:numId="24">
    <w:abstractNumId w:val="31"/>
  </w:num>
  <w:num w:numId="25">
    <w:abstractNumId w:val="0"/>
  </w:num>
  <w:num w:numId="26">
    <w:abstractNumId w:val="27"/>
  </w:num>
  <w:num w:numId="27">
    <w:abstractNumId w:val="5"/>
  </w:num>
  <w:num w:numId="28">
    <w:abstractNumId w:val="15"/>
  </w:num>
  <w:num w:numId="29">
    <w:abstractNumId w:val="24"/>
  </w:num>
  <w:num w:numId="30">
    <w:abstractNumId w:val="8"/>
  </w:num>
  <w:num w:numId="31">
    <w:abstractNumId w:val="18"/>
  </w:num>
  <w:num w:numId="32">
    <w:abstractNumId w:val="29"/>
  </w:num>
  <w:num w:numId="33">
    <w:abstractNumId w:val="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8F"/>
    <w:rsid w:val="00040DF6"/>
    <w:rsid w:val="00045006"/>
    <w:rsid w:val="00052FA5"/>
    <w:rsid w:val="000A7C69"/>
    <w:rsid w:val="000B5A64"/>
    <w:rsid w:val="000F482F"/>
    <w:rsid w:val="0010437D"/>
    <w:rsid w:val="00123E02"/>
    <w:rsid w:val="001A7DCC"/>
    <w:rsid w:val="001D0C4D"/>
    <w:rsid w:val="0022247B"/>
    <w:rsid w:val="00237CD1"/>
    <w:rsid w:val="00257BBD"/>
    <w:rsid w:val="00264252"/>
    <w:rsid w:val="00266A09"/>
    <w:rsid w:val="00287215"/>
    <w:rsid w:val="002B0244"/>
    <w:rsid w:val="002C08AB"/>
    <w:rsid w:val="002D12D9"/>
    <w:rsid w:val="002E4CCB"/>
    <w:rsid w:val="00324274"/>
    <w:rsid w:val="003421DC"/>
    <w:rsid w:val="00357E8F"/>
    <w:rsid w:val="003706DB"/>
    <w:rsid w:val="0039066A"/>
    <w:rsid w:val="003F1E32"/>
    <w:rsid w:val="003F7874"/>
    <w:rsid w:val="0040598D"/>
    <w:rsid w:val="004262F1"/>
    <w:rsid w:val="00430003"/>
    <w:rsid w:val="00443A51"/>
    <w:rsid w:val="00495004"/>
    <w:rsid w:val="004D744A"/>
    <w:rsid w:val="00511F8C"/>
    <w:rsid w:val="005239BE"/>
    <w:rsid w:val="00530D47"/>
    <w:rsid w:val="005504D3"/>
    <w:rsid w:val="00584100"/>
    <w:rsid w:val="00596893"/>
    <w:rsid w:val="005A0246"/>
    <w:rsid w:val="005B406A"/>
    <w:rsid w:val="005B67A4"/>
    <w:rsid w:val="005C3BAA"/>
    <w:rsid w:val="005D0A61"/>
    <w:rsid w:val="005E07A1"/>
    <w:rsid w:val="006147B0"/>
    <w:rsid w:val="00693567"/>
    <w:rsid w:val="006C2CF9"/>
    <w:rsid w:val="006C7751"/>
    <w:rsid w:val="006F7663"/>
    <w:rsid w:val="0070037E"/>
    <w:rsid w:val="007037DE"/>
    <w:rsid w:val="00703CA9"/>
    <w:rsid w:val="00730874"/>
    <w:rsid w:val="0074662C"/>
    <w:rsid w:val="00766AA0"/>
    <w:rsid w:val="0078100B"/>
    <w:rsid w:val="00793469"/>
    <w:rsid w:val="0079455E"/>
    <w:rsid w:val="007A12F2"/>
    <w:rsid w:val="007B5C86"/>
    <w:rsid w:val="007C04B0"/>
    <w:rsid w:val="007E04F5"/>
    <w:rsid w:val="007E33A9"/>
    <w:rsid w:val="007F2833"/>
    <w:rsid w:val="00847D4D"/>
    <w:rsid w:val="0089467C"/>
    <w:rsid w:val="00904251"/>
    <w:rsid w:val="00924298"/>
    <w:rsid w:val="00932030"/>
    <w:rsid w:val="00976D0E"/>
    <w:rsid w:val="00992F80"/>
    <w:rsid w:val="009A2DE1"/>
    <w:rsid w:val="009A5D4D"/>
    <w:rsid w:val="009B57EC"/>
    <w:rsid w:val="009C7D51"/>
    <w:rsid w:val="00A31199"/>
    <w:rsid w:val="00A55CA1"/>
    <w:rsid w:val="00A66241"/>
    <w:rsid w:val="00AC5F93"/>
    <w:rsid w:val="00B0176A"/>
    <w:rsid w:val="00B35330"/>
    <w:rsid w:val="00B559ED"/>
    <w:rsid w:val="00B5614C"/>
    <w:rsid w:val="00B56DC9"/>
    <w:rsid w:val="00B60253"/>
    <w:rsid w:val="00B7680B"/>
    <w:rsid w:val="00B81E97"/>
    <w:rsid w:val="00BA0F0C"/>
    <w:rsid w:val="00BA1FDA"/>
    <w:rsid w:val="00BA3955"/>
    <w:rsid w:val="00BB4C57"/>
    <w:rsid w:val="00BC34E8"/>
    <w:rsid w:val="00BD6AB2"/>
    <w:rsid w:val="00BF09F6"/>
    <w:rsid w:val="00BF2092"/>
    <w:rsid w:val="00C06387"/>
    <w:rsid w:val="00C94884"/>
    <w:rsid w:val="00C96F90"/>
    <w:rsid w:val="00CA637A"/>
    <w:rsid w:val="00D27CD4"/>
    <w:rsid w:val="00D5701B"/>
    <w:rsid w:val="00D619BE"/>
    <w:rsid w:val="00DA364F"/>
    <w:rsid w:val="00DA60D2"/>
    <w:rsid w:val="00DD0781"/>
    <w:rsid w:val="00DD0CDC"/>
    <w:rsid w:val="00E031A7"/>
    <w:rsid w:val="00E24C58"/>
    <w:rsid w:val="00E30C54"/>
    <w:rsid w:val="00E3581A"/>
    <w:rsid w:val="00E42977"/>
    <w:rsid w:val="00E82078"/>
    <w:rsid w:val="00E92B47"/>
    <w:rsid w:val="00EB6663"/>
    <w:rsid w:val="00ED32E6"/>
    <w:rsid w:val="00EE4EF1"/>
    <w:rsid w:val="00EE64D1"/>
    <w:rsid w:val="00EF2874"/>
    <w:rsid w:val="00F2603A"/>
    <w:rsid w:val="00F3385B"/>
    <w:rsid w:val="00F579B5"/>
    <w:rsid w:val="00F67060"/>
    <w:rsid w:val="00F72AF2"/>
    <w:rsid w:val="00F93F4A"/>
    <w:rsid w:val="00FB292F"/>
    <w:rsid w:val="00FB59DF"/>
    <w:rsid w:val="00FB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6710"/>
  <w15:chartTrackingRefBased/>
  <w15:docId w15:val="{F1F4092F-D735-473D-A815-AEDDCECA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7E8F"/>
    <w:pPr>
      <w:spacing w:line="254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y"/>
    <w:next w:val="Normlny"/>
    <w:link w:val="Nadpis3Char"/>
    <w:qFormat/>
    <w:rsid w:val="00904251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357E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Cs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357E8F"/>
    <w:rPr>
      <w:rFonts w:ascii="Times New Roman" w:eastAsia="Times New Roman" w:hAnsi="Times New Roman" w:cs="Times New Roman"/>
      <w:bCs/>
      <w:sz w:val="24"/>
      <w:szCs w:val="20"/>
      <w:lang w:eastAsia="sk-SK"/>
    </w:rPr>
  </w:style>
  <w:style w:type="paragraph" w:styleId="Odsekzoznamu">
    <w:name w:val="List Paragraph"/>
    <w:basedOn w:val="Normlny"/>
    <w:uiPriority w:val="99"/>
    <w:qFormat/>
    <w:rsid w:val="00357E8F"/>
    <w:pPr>
      <w:ind w:left="720"/>
      <w:contextualSpacing/>
    </w:pPr>
  </w:style>
  <w:style w:type="paragraph" w:styleId="Podtitul">
    <w:name w:val="Subtitle"/>
    <w:basedOn w:val="Normlny"/>
    <w:next w:val="Normlny"/>
    <w:link w:val="PodtitulChar"/>
    <w:uiPriority w:val="11"/>
    <w:qFormat/>
    <w:rsid w:val="00AC5F9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C5F93"/>
    <w:rPr>
      <w:rFonts w:eastAsiaTheme="minorEastAsia"/>
      <w:color w:val="5A5A5A" w:themeColor="text1" w:themeTint="A5"/>
      <w:spacing w:val="15"/>
    </w:rPr>
  </w:style>
  <w:style w:type="character" w:customStyle="1" w:styleId="Nadpis3Char">
    <w:name w:val="Nadpis 3 Char"/>
    <w:basedOn w:val="Predvolenpsmoodseku"/>
    <w:link w:val="Nadpis3"/>
    <w:rsid w:val="00904251"/>
    <w:rPr>
      <w:rFonts w:ascii="Times New Roman" w:eastAsia="Times New Roman" w:hAnsi="Times New Roman" w:cs="Times New Roman"/>
      <w:i/>
      <w:iCs/>
      <w:sz w:val="28"/>
      <w:szCs w:val="24"/>
      <w:lang w:eastAsia="cs-CZ"/>
    </w:rPr>
  </w:style>
  <w:style w:type="character" w:styleId="Zvraznenie">
    <w:name w:val="Emphasis"/>
    <w:basedOn w:val="Predvolenpsmoodseku"/>
    <w:uiPriority w:val="20"/>
    <w:qFormat/>
    <w:rsid w:val="004950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621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0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D0028-1294-42BB-871B-CAEE80C77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Matuskovicova</dc:creator>
  <cp:keywords/>
  <dc:description/>
  <cp:lastModifiedBy>Regásek Peter</cp:lastModifiedBy>
  <cp:revision>4</cp:revision>
  <cp:lastPrinted>2022-06-06T08:56:00Z</cp:lastPrinted>
  <dcterms:created xsi:type="dcterms:W3CDTF">2024-12-09T09:58:00Z</dcterms:created>
  <dcterms:modified xsi:type="dcterms:W3CDTF">2024-12-09T09:59:00Z</dcterms:modified>
</cp:coreProperties>
</file>